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35" w:rsidRPr="007A4594" w:rsidRDefault="006C6735" w:rsidP="006C6735">
      <w:pPr>
        <w:ind w:firstLine="708"/>
        <w:rPr>
          <w:b/>
          <w:lang w:eastAsia="ru-RU"/>
        </w:rPr>
      </w:pPr>
      <w:bookmarkStart w:id="0" w:name="_GoBack"/>
      <w:r w:rsidRPr="007A4594">
        <w:rPr>
          <w:b/>
          <w:lang w:eastAsia="ru-RU"/>
        </w:rPr>
        <w:t>КАК ОФОРМИТЬ СЕРТИФИКАТ ДОПОЛНИТЕЛЬНОГО ОБРАЗОВАНИЯ</w:t>
      </w:r>
    </w:p>
    <w:tbl>
      <w:tblPr>
        <w:tblW w:w="10915" w:type="dxa"/>
        <w:tblInd w:w="-99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5245"/>
      </w:tblGrid>
      <w:tr w:rsidR="006C6735" w:rsidRPr="0024369C" w:rsidTr="006C6735">
        <w:tc>
          <w:tcPr>
            <w:tcW w:w="567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6C6735" w:rsidRPr="0024369C" w:rsidRDefault="006C6735" w:rsidP="005212D5">
            <w:pPr>
              <w:ind w:firstLine="708"/>
              <w:jc w:val="both"/>
              <w:rPr>
                <w:i/>
                <w:iCs/>
                <w:lang w:eastAsia="ru-RU"/>
              </w:rPr>
            </w:pPr>
            <w:r w:rsidRPr="0024369C">
              <w:rPr>
                <w:i/>
                <w:iCs/>
                <w:lang w:eastAsia="ru-RU"/>
              </w:rPr>
              <w:t>подача электронной заявки</w:t>
            </w:r>
          </w:p>
          <w:p w:rsidR="006C6735" w:rsidRPr="0024369C" w:rsidRDefault="006C6735" w:rsidP="005212D5">
            <w:pPr>
              <w:ind w:firstLine="708"/>
              <w:jc w:val="both"/>
              <w:rPr>
                <w:lang w:eastAsia="ru-RU"/>
              </w:rPr>
            </w:pP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1.</w:t>
            </w:r>
            <w:r w:rsidRPr="0024369C">
              <w:rPr>
                <w:lang w:eastAsia="ru-RU"/>
              </w:rPr>
              <w:t xml:space="preserve"> зайдите на портал https://66.pfdo.ru в раздел «Получить сертификат»;</w:t>
            </w: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2.</w:t>
            </w:r>
            <w:r w:rsidRPr="0024369C">
              <w:rPr>
                <w:lang w:eastAsia="ru-RU"/>
              </w:rPr>
              <w:t xml:space="preserve"> заполните электронную заявку на получение сертификата; используйте присланные по результатам заполнения электронной заявки номер сертификата и пароль для авторизации в системе </w:t>
            </w:r>
            <w:hyperlink r:id="rId4" w:history="1">
              <w:r w:rsidRPr="0024369C">
                <w:rPr>
                  <w:color w:val="014A6C"/>
                  <w:u w:val="single"/>
                  <w:lang w:eastAsia="ru-RU"/>
                </w:rPr>
                <w:t>https://66.pfdo.ru</w:t>
              </w:r>
            </w:hyperlink>
            <w:r w:rsidRPr="0024369C">
              <w:rPr>
                <w:lang w:eastAsia="ru-RU"/>
              </w:rPr>
              <w:t>. Родитель может использовать одну электронную почту для подачи заявки на всех своих детей.</w:t>
            </w: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3</w:t>
            </w:r>
            <w:r w:rsidRPr="0024369C">
              <w:rPr>
                <w:lang w:eastAsia="ru-RU"/>
              </w:rPr>
              <w:t>. распечатайте или перепишите заявление на получение сертификата, направленное Вам на электронную почту по результатам подачи электронной заявки;</w:t>
            </w: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4</w:t>
            </w:r>
            <w:r w:rsidRPr="0024369C">
              <w:rPr>
                <w:lang w:eastAsia="ru-RU"/>
              </w:rPr>
              <w:t xml:space="preserve">. отнесите лично (или передайте вместе с </w:t>
            </w:r>
            <w:proofErr w:type="gramStart"/>
            <w:r w:rsidRPr="0024369C">
              <w:rPr>
                <w:lang w:eastAsia="ru-RU"/>
              </w:rPr>
              <w:t>ребенком)*</w:t>
            </w:r>
            <w:proofErr w:type="gramEnd"/>
            <w:r w:rsidRPr="0024369C">
              <w:rPr>
                <w:lang w:eastAsia="ru-RU"/>
              </w:rPr>
              <w:t xml:space="preserve"> заявление на получение сертификата и подтверждающие документы (перечень которых размещен выше) в организацию, которую Вы выбрали для обучения (документы необходимо представить в организацию в течение 30 рабочих дней)*.</w:t>
            </w: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lang w:eastAsia="ru-RU"/>
              </w:rPr>
              <w:t>Дети до 14 лет – заявление подают родители. С 14 лет – заявка подаётся ребёнком самостоятельно, либо с помощью родителя. Представитель организации проверит правильность заполнения заявления на получение сертификата, окончательно активирует Ваш личный кабинет и сертификат дополнительного образования.</w:t>
            </w:r>
          </w:p>
          <w:p w:rsidR="006C6735" w:rsidRPr="0024369C" w:rsidRDefault="006C6735" w:rsidP="005212D5">
            <w:pPr>
              <w:ind w:right="380"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5.</w:t>
            </w:r>
            <w:r w:rsidRPr="0024369C">
              <w:rPr>
                <w:lang w:eastAsia="ru-RU"/>
              </w:rPr>
              <w:t xml:space="preserve"> запись на дополнительные общеобразовательные программы осуществляется с 20 августа по 10 сентября (при наличии свободных мест – в течение всего учебного года) в соответствии с Административным регламентом, утвержденным Постановлением Администрации города Екатеринбурга</w:t>
            </w:r>
          </w:p>
        </w:tc>
        <w:tc>
          <w:tcPr>
            <w:tcW w:w="5245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6C6735" w:rsidRPr="0024369C" w:rsidRDefault="006C6735" w:rsidP="005212D5">
            <w:pPr>
              <w:ind w:firstLine="708"/>
              <w:jc w:val="both"/>
              <w:rPr>
                <w:i/>
                <w:iCs/>
                <w:lang w:eastAsia="ru-RU"/>
              </w:rPr>
            </w:pPr>
            <w:r w:rsidRPr="0024369C">
              <w:rPr>
                <w:i/>
                <w:iCs/>
                <w:lang w:eastAsia="ru-RU"/>
              </w:rPr>
              <w:t>личный прием </w:t>
            </w:r>
          </w:p>
          <w:p w:rsidR="006C6735" w:rsidRPr="0024369C" w:rsidRDefault="006C6735" w:rsidP="005212D5">
            <w:pPr>
              <w:ind w:firstLine="708"/>
              <w:jc w:val="both"/>
              <w:rPr>
                <w:lang w:eastAsia="ru-RU"/>
              </w:rPr>
            </w:pPr>
          </w:p>
          <w:p w:rsidR="006C6735" w:rsidRPr="0024369C" w:rsidRDefault="006C6735" w:rsidP="005212D5">
            <w:pPr>
              <w:ind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1</w:t>
            </w:r>
            <w:proofErr w:type="gramStart"/>
            <w:r w:rsidRPr="0024369C">
              <w:rPr>
                <w:b/>
                <w:lang w:eastAsia="ru-RU"/>
              </w:rPr>
              <w:t>.</w:t>
            </w:r>
            <w:proofErr w:type="gramEnd"/>
            <w:r w:rsidRPr="0024369C">
              <w:rPr>
                <w:lang w:eastAsia="ru-RU"/>
              </w:rPr>
              <w:t xml:space="preserve"> обратитесь с документами (перечень которых размещен выше) на ребенка в одну из 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      </w:r>
          </w:p>
          <w:p w:rsidR="006C6735" w:rsidRPr="0024369C" w:rsidRDefault="006C6735" w:rsidP="005212D5">
            <w:pPr>
              <w:ind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>шаг 2.</w:t>
            </w:r>
            <w:r w:rsidRPr="0024369C">
              <w:rPr>
                <w:lang w:eastAsia="ru-RU"/>
              </w:rPr>
              <w:t xml:space="preserve"> запишите и сохраните предоставленные Вам специалистом организации номер сертификата. Рекомендуем сохранить и пароль, с его помощью Вы сможете использовать личный кабинет в системе https://66.pfdo.ru для выбора и записи на кружки и секции.</w:t>
            </w:r>
          </w:p>
          <w:p w:rsidR="006C6735" w:rsidRPr="0024369C" w:rsidRDefault="006C6735" w:rsidP="005212D5">
            <w:pPr>
              <w:ind w:firstLine="708"/>
              <w:jc w:val="both"/>
              <w:rPr>
                <w:lang w:eastAsia="ru-RU"/>
              </w:rPr>
            </w:pPr>
            <w:r w:rsidRPr="0024369C">
              <w:rPr>
                <w:b/>
                <w:lang w:eastAsia="ru-RU"/>
              </w:rPr>
              <w:t xml:space="preserve">шаг 3. </w:t>
            </w:r>
            <w:r w:rsidRPr="0024369C">
              <w:rPr>
                <w:lang w:eastAsia="ru-RU"/>
              </w:rPr>
              <w:t>запись на дополнительные общеобразовательные программы осуществляется с 20 августа по 10 сентября (при наличии свободных мест – в течение всего учебного года) в соответствии с Административным регламентом, утвержденным Постановлением Администрации города Екатеринбурга</w:t>
            </w:r>
            <w:r w:rsidRPr="0024369C">
              <w:rPr>
                <w:i/>
                <w:iCs/>
                <w:lang w:eastAsia="ru-RU"/>
              </w:rPr>
              <w:t>  </w:t>
            </w:r>
          </w:p>
        </w:tc>
      </w:tr>
    </w:tbl>
    <w:p w:rsidR="006C6735" w:rsidRDefault="006C6735" w:rsidP="006C6735">
      <w:pPr>
        <w:ind w:firstLine="708"/>
        <w:jc w:val="both"/>
        <w:rPr>
          <w:lang w:eastAsia="ru-RU"/>
        </w:rPr>
      </w:pPr>
    </w:p>
    <w:p w:rsidR="006C6735" w:rsidRPr="00EE6C47" w:rsidRDefault="006C6735" w:rsidP="006C6735">
      <w:pPr>
        <w:ind w:firstLine="708"/>
        <w:jc w:val="both"/>
        <w:rPr>
          <w:lang w:eastAsia="ru-RU"/>
        </w:rPr>
      </w:pPr>
      <w:r w:rsidRPr="00EE6C47">
        <w:rPr>
          <w:lang w:eastAsia="ru-RU"/>
        </w:rPr>
        <w:t>После получения родителями реестровой записи из 10 цифр их дети в возрасте от 5 до 18 лет будут включены в систему персонифицированного финансирования дополнительного образования, а родители получат возможность открыть свой Личный кабинет на</w:t>
      </w:r>
      <w:r>
        <w:rPr>
          <w:lang w:eastAsia="ru-RU"/>
        </w:rPr>
        <w:t xml:space="preserve"> </w:t>
      </w:r>
      <w:r w:rsidRPr="00EE6C47">
        <w:rPr>
          <w:lang w:eastAsia="ru-RU"/>
        </w:rPr>
        <w:t>портале </w:t>
      </w:r>
      <w:hyperlink r:id="rId5" w:history="1">
        <w:r w:rsidRPr="00EE6C47">
          <w:rPr>
            <w:color w:val="014A6C"/>
            <w:u w:val="single"/>
            <w:lang w:eastAsia="ru-RU"/>
          </w:rPr>
          <w:t>https://66.pfdo.ru</w:t>
        </w:r>
      </w:hyperlink>
      <w:r w:rsidRPr="00EE6C47">
        <w:rPr>
          <w:lang w:eastAsia="ru-RU"/>
        </w:rPr>
        <w:t>, где смогут:</w:t>
      </w:r>
    </w:p>
    <w:p w:rsidR="006C6735" w:rsidRPr="00EE6C47" w:rsidRDefault="006C6735" w:rsidP="006C6735">
      <w:pPr>
        <w:ind w:firstLine="708"/>
        <w:jc w:val="both"/>
        <w:rPr>
          <w:lang w:eastAsia="ru-RU"/>
        </w:rPr>
      </w:pPr>
      <w:r w:rsidRPr="00EE6C47">
        <w:rPr>
          <w:lang w:eastAsia="ru-RU"/>
        </w:rPr>
        <w:t>- ознакомиться с описанием всех программ дополнительного образования, реализуемых в городе Екатеринбурге;</w:t>
      </w:r>
    </w:p>
    <w:p w:rsidR="006C6735" w:rsidRPr="00EE6C47" w:rsidRDefault="006C6735" w:rsidP="006C6735">
      <w:pPr>
        <w:ind w:firstLine="708"/>
        <w:jc w:val="both"/>
        <w:rPr>
          <w:lang w:eastAsia="ru-RU"/>
        </w:rPr>
      </w:pPr>
      <w:r w:rsidRPr="00EE6C47">
        <w:rPr>
          <w:lang w:eastAsia="ru-RU"/>
        </w:rPr>
        <w:t>- осуществить выбор интересующей ребенка программы,</w:t>
      </w:r>
    </w:p>
    <w:p w:rsidR="006C6735" w:rsidRPr="00EE6C47" w:rsidRDefault="006C6735" w:rsidP="006C6735">
      <w:pPr>
        <w:ind w:firstLine="708"/>
        <w:jc w:val="both"/>
        <w:rPr>
          <w:lang w:eastAsia="ru-RU"/>
        </w:rPr>
      </w:pPr>
      <w:r w:rsidRPr="00EE6C47">
        <w:rPr>
          <w:lang w:eastAsia="ru-RU"/>
        </w:rPr>
        <w:t>- познакомиться с педагогом, который ведет кружок или секцию.</w:t>
      </w:r>
    </w:p>
    <w:p w:rsidR="006C6735" w:rsidRPr="00EE6C47" w:rsidRDefault="006C6735" w:rsidP="006C6735">
      <w:pPr>
        <w:ind w:firstLine="708"/>
        <w:jc w:val="both"/>
        <w:rPr>
          <w:lang w:eastAsia="ru-RU"/>
        </w:rPr>
      </w:pPr>
      <w:hyperlink r:id="rId6" w:tgtFrame="_blank" w:history="1">
        <w:r w:rsidRPr="00EE6C47">
          <w:rPr>
            <w:color w:val="014A6C"/>
            <w:u w:val="single"/>
            <w:lang w:eastAsia="ru-RU"/>
          </w:rPr>
          <w:t>Инструкция по подаче заявления в ОДО через ЕПГУ (202</w:t>
        </w:r>
        <w:r>
          <w:rPr>
            <w:color w:val="014A6C"/>
            <w:u w:val="single"/>
            <w:lang w:eastAsia="ru-RU"/>
          </w:rPr>
          <w:t>1</w:t>
        </w:r>
        <w:r w:rsidRPr="00EE6C47">
          <w:rPr>
            <w:color w:val="014A6C"/>
            <w:u w:val="single"/>
            <w:lang w:eastAsia="ru-RU"/>
          </w:rPr>
          <w:t>-202</w:t>
        </w:r>
        <w:r>
          <w:rPr>
            <w:color w:val="014A6C"/>
            <w:u w:val="single"/>
            <w:lang w:eastAsia="ru-RU"/>
          </w:rPr>
          <w:t>2</w:t>
        </w:r>
        <w:r w:rsidRPr="00EE6C47">
          <w:rPr>
            <w:color w:val="014A6C"/>
            <w:u w:val="single"/>
            <w:lang w:eastAsia="ru-RU"/>
          </w:rPr>
          <w:t>) (2.6Мб)</w:t>
        </w:r>
      </w:hyperlink>
    </w:p>
    <w:p w:rsidR="006C6735" w:rsidRDefault="006C6735" w:rsidP="006C6735">
      <w:pPr>
        <w:ind w:firstLine="708"/>
        <w:jc w:val="both"/>
        <w:rPr>
          <w:i/>
          <w:iCs/>
          <w:lang w:eastAsia="ru-RU"/>
        </w:rPr>
      </w:pPr>
    </w:p>
    <w:bookmarkEnd w:id="0"/>
    <w:p w:rsidR="00E16B0D" w:rsidRDefault="00E16B0D"/>
    <w:sectPr w:rsidR="00E1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35"/>
    <w:rsid w:val="006C6735"/>
    <w:rsid w:val="00E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9DC3-266E-4BBE-A28A-F6FAECE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35"/>
    <w:pPr>
      <w:spacing w:after="0" w:line="240" w:lineRule="auto"/>
      <w:jc w:val="center"/>
    </w:pPr>
    <w:rPr>
      <w:rFonts w:ascii="Liberation Serif" w:eastAsia="Calibri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file/13bbe06ecdaa85e880d808019e1a0476" TargetMode="External"/><Relationship Id="rId5" Type="http://schemas.openxmlformats.org/officeDocument/2006/relationships/hyperlink" Target="https://66.pfdo.ru/" TargetMode="External"/><Relationship Id="rId4" Type="http://schemas.openxmlformats.org/officeDocument/2006/relationships/hyperlink" Target="https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2021-08-17T03:29:00Z</dcterms:created>
  <dcterms:modified xsi:type="dcterms:W3CDTF">2021-08-17T03:38:00Z</dcterms:modified>
</cp:coreProperties>
</file>