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D1" w:rsidRPr="00736021" w:rsidRDefault="00995FD1" w:rsidP="00995FD1">
      <w:pP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736021">
        <w:rPr>
          <w:rFonts w:ascii="Liberation Serif" w:hAnsi="Liberation Serif"/>
          <w:b/>
          <w:sz w:val="28"/>
          <w:szCs w:val="28"/>
        </w:rPr>
        <w:t>ПЕРЕЧЕНЬ</w:t>
      </w:r>
    </w:p>
    <w:p w:rsidR="00995FD1" w:rsidRDefault="00995FD1" w:rsidP="00995FD1">
      <w:pPr>
        <w:spacing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95FD1" w:rsidRDefault="00995FD1" w:rsidP="00995FD1">
      <w:pPr>
        <w:spacing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736021">
        <w:rPr>
          <w:rFonts w:ascii="Liberation Serif" w:hAnsi="Liberation Serif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/>
          <w:sz w:val="28"/>
          <w:szCs w:val="28"/>
        </w:rPr>
        <w:t xml:space="preserve">в соответствии с нормативными правовыми актами </w:t>
      </w:r>
      <w:r w:rsidRPr="00736021">
        <w:rPr>
          <w:rFonts w:ascii="Liberation Serif" w:hAnsi="Liberation Serif"/>
          <w:sz w:val="28"/>
          <w:szCs w:val="28"/>
        </w:rPr>
        <w:t>для пред</w:t>
      </w:r>
      <w:r>
        <w:rPr>
          <w:rFonts w:ascii="Liberation Serif" w:hAnsi="Liberation Serif"/>
          <w:sz w:val="28"/>
          <w:szCs w:val="28"/>
        </w:rPr>
        <w:t>о</w:t>
      </w:r>
      <w:r w:rsidRPr="00736021">
        <w:rPr>
          <w:rFonts w:ascii="Liberation Serif" w:hAnsi="Liberation Serif"/>
          <w:sz w:val="28"/>
          <w:szCs w:val="28"/>
        </w:rPr>
        <w:t>ставления муниципальной услуги</w:t>
      </w:r>
      <w:r>
        <w:rPr>
          <w:rFonts w:ascii="Liberation Serif" w:hAnsi="Liberation Serif"/>
          <w:sz w:val="28"/>
          <w:szCs w:val="28"/>
        </w:rPr>
        <w:t xml:space="preserve">, </w:t>
      </w:r>
    </w:p>
    <w:p w:rsidR="00995FD1" w:rsidRPr="00736021" w:rsidRDefault="00995FD1" w:rsidP="00995FD1">
      <w:pPr>
        <w:spacing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представляемых заявителем</w:t>
      </w:r>
    </w:p>
    <w:p w:rsidR="00995FD1" w:rsidRPr="008635A9" w:rsidRDefault="00995FD1" w:rsidP="00995FD1">
      <w:pPr>
        <w:spacing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984"/>
        <w:gridCol w:w="3265"/>
      </w:tblGrid>
      <w:tr w:rsidR="00995FD1" w:rsidRPr="00C13A76" w:rsidTr="00E14AC0">
        <w:trPr>
          <w:trHeight w:val="227"/>
          <w:jc w:val="center"/>
        </w:trPr>
        <w:tc>
          <w:tcPr>
            <w:tcW w:w="4390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Категория</w:t>
            </w:r>
          </w:p>
          <w:p w:rsidR="00995FD1" w:rsidRPr="00C13A76" w:rsidRDefault="00995FD1" w:rsidP="00E14AC0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1984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Условия предоставления</w:t>
            </w:r>
          </w:p>
        </w:tc>
      </w:tr>
    </w:tbl>
    <w:p w:rsidR="00995FD1" w:rsidRPr="00C13A76" w:rsidRDefault="00995FD1" w:rsidP="00995FD1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1998"/>
        <w:gridCol w:w="3237"/>
      </w:tblGrid>
      <w:tr w:rsidR="00995FD1" w:rsidRPr="00C13A76" w:rsidTr="00E14AC0">
        <w:trPr>
          <w:trHeight w:val="227"/>
          <w:tblHeader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995FD1" w:rsidRPr="00747F54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755B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Форма заявления представлена в приложении № 4 к Административному регламенту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Документ, подтверждающий полномочия представителя заявителя-физического лица, из числа следующих</w:t>
            </w:r>
          </w:p>
        </w:tc>
        <w:tc>
          <w:tcPr>
            <w:tcW w:w="1998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7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Представляется при подаче заявления и при получении результата предоставления муниципальной услуги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доверенность в простой письменной форме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995FD1" w:rsidRPr="00667054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trike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доверенность, приравненная к нотариально удостоверенной**</w:t>
            </w:r>
          </w:p>
        </w:tc>
        <w:tc>
          <w:tcPr>
            <w:tcW w:w="1998" w:type="dxa"/>
            <w:vMerge/>
            <w:shd w:val="clear" w:color="auto" w:fill="auto"/>
          </w:tcPr>
          <w:p w:rsidR="00995FD1" w:rsidRPr="00C6306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нотариально удостоверенная доверенность **</w:t>
            </w:r>
          </w:p>
        </w:tc>
        <w:tc>
          <w:tcPr>
            <w:tcW w:w="1998" w:type="dxa"/>
            <w:vMerge/>
            <w:shd w:val="clear" w:color="auto" w:fill="auto"/>
          </w:tcPr>
          <w:p w:rsidR="00995FD1" w:rsidRPr="00C6306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(представителя заявителя)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из числа следующих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Предъявляется при подаче запроса на личном приеме и при получении результата предоставления муниципальной услуги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67054">
              <w:rPr>
                <w:rFonts w:ascii="Liberation Serif" w:hAnsi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>военный билет солдата, матроса, сержанта, старшины, прапорщика и мичмана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офицера запаса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(форма </w:t>
            </w:r>
            <w:r w:rsidRPr="00736021">
              <w:rPr>
                <w:rFonts w:ascii="Liberation Serif" w:hAnsi="Liberation Serif"/>
                <w:sz w:val="24"/>
                <w:szCs w:val="24"/>
              </w:rPr>
              <w:t>№ 2-П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>Подлинник 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нотариально заверенный перевод**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на жительство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>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ля лиц без гражданства 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998" w:type="dxa"/>
            <w:shd w:val="clear" w:color="auto" w:fill="auto"/>
          </w:tcPr>
          <w:p w:rsidR="00995FD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1A77F1"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hAnsi="Liberation Serif"/>
                <w:sz w:val="24"/>
                <w:szCs w:val="24"/>
              </w:rPr>
              <w:t xml:space="preserve">удостоверение </w:t>
            </w:r>
            <w:r>
              <w:rPr>
                <w:rFonts w:ascii="Liberation Serif" w:hAnsi="Liberation Serif"/>
                <w:sz w:val="24"/>
                <w:szCs w:val="24"/>
              </w:rPr>
              <w:t>беженца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лиц признанных беженцами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9B722E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trike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1998" w:type="dxa"/>
            <w:shd w:val="clear" w:color="auto" w:fill="auto"/>
          </w:tcPr>
          <w:p w:rsidR="00995FD1" w:rsidRPr="009B722E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7" w:type="dxa"/>
            <w:shd w:val="clear" w:color="auto" w:fill="auto"/>
          </w:tcPr>
          <w:p w:rsidR="00995FD1" w:rsidRPr="009B722E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документ, подтверждающий полномочия руководителя организации для детей-сирот и детей, оставшихся без попечения родителей:</w:t>
            </w:r>
          </w:p>
        </w:tc>
        <w:tc>
          <w:tcPr>
            <w:tcW w:w="1998" w:type="dxa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trike/>
                <w:sz w:val="24"/>
                <w:szCs w:val="24"/>
                <w:lang w:eastAsia="en-US"/>
              </w:rPr>
              <w:softHyphen/>
            </w: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родителей.</w:t>
            </w:r>
          </w:p>
          <w:p w:rsidR="00995FD1" w:rsidRPr="001A77F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trike/>
                <w:sz w:val="24"/>
                <w:szCs w:val="24"/>
                <w:lang w:eastAsia="en-US"/>
              </w:rPr>
            </w:pP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ind w:left="460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устав организации,</w:t>
            </w:r>
          </w:p>
          <w:p w:rsidR="00995FD1" w:rsidRPr="001A77F1" w:rsidRDefault="00995FD1" w:rsidP="00E14AC0">
            <w:pPr>
              <w:widowControl w:val="0"/>
              <w:spacing w:after="0" w:line="240" w:lineRule="exact"/>
              <w:ind w:left="46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приказ о назначении на должность </w:t>
            </w: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lastRenderedPageBreak/>
              <w:t>директора,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lastRenderedPageBreak/>
              <w:t>Подлинник или скан-копия*</w:t>
            </w:r>
          </w:p>
        </w:tc>
        <w:tc>
          <w:tcPr>
            <w:tcW w:w="3237" w:type="dxa"/>
            <w:vMerge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ind w:left="46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нотариально удостоверенная </w:t>
            </w: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доверенность</w:t>
            </w:r>
            <w:r w:rsidRPr="001A77F1">
              <w:rPr>
                <w:rFonts w:ascii="Liberation Serif" w:eastAsia="Calibri" w:hAnsi="Liberation Serif"/>
                <w:sz w:val="24"/>
                <w:szCs w:val="24"/>
              </w:rPr>
              <w:t>**</w:t>
            </w:r>
          </w:p>
        </w:tc>
        <w:tc>
          <w:tcPr>
            <w:tcW w:w="1998" w:type="dxa"/>
            <w:vMerge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995FD1" w:rsidRPr="00C13A76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hAnsi="Liberation Serif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1998" w:type="dxa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trike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Pr="001A77F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995FD1" w:rsidRPr="00C13A76" w:rsidTr="00E14AC0">
        <w:trPr>
          <w:trHeight w:val="1489"/>
          <w:jc w:val="center"/>
        </w:trPr>
        <w:tc>
          <w:tcPr>
            <w:tcW w:w="4404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Документы, подтверждающие полномочия представителя профсоюзной организации</w:t>
            </w:r>
          </w:p>
        </w:tc>
        <w:tc>
          <w:tcPr>
            <w:tcW w:w="1998" w:type="dxa"/>
            <w:shd w:val="clear" w:color="auto" w:fill="auto"/>
          </w:tcPr>
          <w:p w:rsidR="00995FD1" w:rsidRPr="00464B28" w:rsidRDefault="00995FD1" w:rsidP="00E14AC0">
            <w:pPr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Pr="00464B28" w:rsidRDefault="00995FD1" w:rsidP="00E14AC0">
            <w:pPr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доверенность, подписанная руководителем профсоюзной организации</w:t>
            </w:r>
          </w:p>
        </w:tc>
        <w:tc>
          <w:tcPr>
            <w:tcW w:w="1998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организация.</w:t>
            </w:r>
          </w:p>
          <w:p w:rsidR="00995FD1" w:rsidRPr="00464B2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Доверенность заверяется печатью  (при наличии) профсоюзной организации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учредительный документ профсоюзной организации (устав, положение)</w:t>
            </w:r>
          </w:p>
        </w:tc>
        <w:tc>
          <w:tcPr>
            <w:tcW w:w="1998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сопроводительное письмо, подписанное руководителем профсоюзной организации, руководителями организаций, интересы которых представляет профсоюзная организация, со списком детей сотрудников организаций</w:t>
            </w:r>
          </w:p>
        </w:tc>
        <w:tc>
          <w:tcPr>
            <w:tcW w:w="1998" w:type="dxa"/>
            <w:shd w:val="clear" w:color="auto" w:fill="auto"/>
          </w:tcPr>
          <w:p w:rsidR="00995FD1" w:rsidRPr="00464B28" w:rsidRDefault="00995FD1" w:rsidP="00E14AC0">
            <w:pPr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Pr="00464B2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организация.</w:t>
            </w:r>
          </w:p>
          <w:p w:rsidR="00995FD1" w:rsidRPr="00464B28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Список детей сотрудников организации (приложение к заявке), представляется на каждую организацию в отдельности, подписывается руководителем профсоюзной организации, руководителем организации, интересы которой представляет профсоюзная организация, заверяется печатью (при наличии)</w:t>
            </w:r>
          </w:p>
        </w:tc>
      </w:tr>
      <w:tr w:rsidR="00995FD1" w:rsidRPr="00C13A76" w:rsidTr="00E14AC0">
        <w:trPr>
          <w:trHeight w:val="2174"/>
          <w:jc w:val="center"/>
        </w:trPr>
        <w:tc>
          <w:tcPr>
            <w:tcW w:w="4404" w:type="dxa"/>
            <w:shd w:val="clear" w:color="auto" w:fill="auto"/>
          </w:tcPr>
          <w:p w:rsidR="00995FD1" w:rsidRPr="00296961" w:rsidRDefault="00995FD1" w:rsidP="00E14AC0">
            <w:pPr>
              <w:widowControl w:val="0"/>
              <w:spacing w:after="0" w:line="240" w:lineRule="exact"/>
              <w:ind w:left="177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Документ, подтверждающий право на получение путевок в организации отдыха и оздоровления </w:t>
            </w:r>
          </w:p>
          <w:p w:rsidR="00995FD1" w:rsidRPr="00A04B75" w:rsidRDefault="00995FD1" w:rsidP="00E14AC0">
            <w:pPr>
              <w:widowControl w:val="0"/>
              <w:spacing w:after="0" w:line="240" w:lineRule="exact"/>
              <w:ind w:left="177" w:right="-57"/>
              <w:contextualSpacing/>
              <w:rPr>
                <w:rFonts w:ascii="Liberation Serif" w:eastAsia="Calibri" w:hAnsi="Liberation Serif"/>
                <w:sz w:val="24"/>
                <w:szCs w:val="24"/>
                <w:highlight w:val="yellow"/>
                <w:lang w:eastAsia="en-US"/>
              </w:rPr>
            </w:pPr>
            <w:r w:rsidRPr="0029696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во внеочередном или первоочередном порядке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98" w:type="dxa"/>
            <w:shd w:val="clear" w:color="auto" w:fill="auto"/>
          </w:tcPr>
          <w:p w:rsidR="00995FD1" w:rsidRPr="00A04B75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highlight w:val="yellow"/>
                <w:lang w:eastAsia="en-US"/>
              </w:rPr>
            </w:pPr>
            <w:r w:rsidRPr="00AF6EF5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7" w:type="dxa"/>
            <w:shd w:val="clear" w:color="auto" w:fill="auto"/>
          </w:tcPr>
          <w:p w:rsidR="00995FD1" w:rsidRPr="00A04B75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highlight w:val="yellow"/>
                <w:lang w:eastAsia="en-US"/>
              </w:rPr>
            </w:pPr>
            <w:r w:rsidRPr="004231D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Перечень категорий детей, имеющих право на получение мест в организациях отдыха и оздоровления во внеочередном и первоочередном порядке приведен в приложении № 1 к Административному регламенту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1" w:rsidRPr="00296961" w:rsidRDefault="00995FD1" w:rsidP="00E14AC0">
            <w:pPr>
              <w:widowControl w:val="0"/>
              <w:spacing w:after="0" w:line="240" w:lineRule="exact"/>
              <w:ind w:left="447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</w:t>
            </w:r>
            <w:r w:rsidRPr="0029696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правка с места работы (службы)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1" w:rsidRPr="00296961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1" w:rsidRPr="0029696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hAnsi="Liberation Serif"/>
                <w:sz w:val="24"/>
                <w:szCs w:val="24"/>
              </w:rPr>
              <w:t xml:space="preserve">Оформляется на </w:t>
            </w:r>
            <w:r w:rsidRPr="0029696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официальном бланке организации, подписывается руководителем, заверяется печатью организации, указывается дата выдачи справки (для родителей (законных представителей) детей, </w:t>
            </w:r>
            <w:r w:rsidRPr="00C13A7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относящихся к категориям, указанным в пунктах 1 – 3, 5 –9 приложения № 1 к Административному </w:t>
            </w:r>
            <w:r w:rsidRPr="00296961">
              <w:rPr>
                <w:rFonts w:ascii="Liberation Serif" w:hAnsi="Liberation Serif"/>
                <w:sz w:val="24"/>
                <w:szCs w:val="24"/>
              </w:rPr>
              <w:t>регламенту). Срок действия справки – 20 рабочих дней с даты выдачи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253281" w:rsidRDefault="00995FD1" w:rsidP="00E14AC0">
            <w:pPr>
              <w:widowControl w:val="0"/>
              <w:spacing w:after="0" w:line="240" w:lineRule="exact"/>
              <w:ind w:left="177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5328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lastRenderedPageBreak/>
              <w:t>удостоверение из числа следующих***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удостоверение Генеральной Прокуратуры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 в пункте 1 приложения № 1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к 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удостоверение Следственного управления Следственного комитета при Прокуратуре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br/>
              <w:t xml:space="preserve">в пункте 2 приложения № 1 </w:t>
            </w:r>
          </w:p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1998" w:type="dxa"/>
            <w:shd w:val="clear" w:color="auto" w:fill="auto"/>
          </w:tcPr>
          <w:p w:rsidR="00995FD1" w:rsidRPr="00C13A76" w:rsidRDefault="00995FD1" w:rsidP="00E14AC0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710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br/>
              <w:t xml:space="preserve">в пункте 3 приложения № 1 </w:t>
            </w:r>
          </w:p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удостоверение сотрудника органов уголовно-исполнительной системы</w:t>
            </w:r>
          </w:p>
        </w:tc>
        <w:tc>
          <w:tcPr>
            <w:tcW w:w="1998" w:type="dxa"/>
            <w:shd w:val="clear" w:color="auto" w:fill="auto"/>
          </w:tcPr>
          <w:p w:rsidR="00995FD1" w:rsidRPr="00736021" w:rsidRDefault="00995FD1" w:rsidP="00E14AC0">
            <w:pPr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удостоверение сотрудника органов федеральной противопожарной службы Государственной противопожарной службы</w:t>
            </w:r>
          </w:p>
        </w:tc>
        <w:tc>
          <w:tcPr>
            <w:tcW w:w="1998" w:type="dxa"/>
            <w:shd w:val="clear" w:color="auto" w:fill="auto"/>
          </w:tcPr>
          <w:p w:rsidR="00995FD1" w:rsidRPr="00C13A76" w:rsidRDefault="00995FD1" w:rsidP="00E14AC0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710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Для родителей (законных представителей) детей, 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относящихся к 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категори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и, 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указан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ной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br/>
              <w:t xml:space="preserve">в пункте 6 приложения № 1 </w:t>
            </w:r>
          </w:p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995FD1" w:rsidRPr="00736021" w:rsidRDefault="00995FD1" w:rsidP="00E14AC0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удостоверение сотрудника таможенных органов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995FD1" w:rsidRPr="00C13A76" w:rsidRDefault="00995FD1" w:rsidP="00E14AC0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7107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995FD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относя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щихся к категории, указанной в </w:t>
            </w: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пункте 7 приложения № 1 </w:t>
            </w:r>
          </w:p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995FD1" w:rsidRPr="00C13A76" w:rsidTr="00E14AC0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995FD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995FD1" w:rsidRPr="00F80C37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*</w:t>
            </w:r>
            <w:r w:rsidRPr="00C13A76">
              <w:t xml:space="preserve"> </w:t>
            </w: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Скан-копия направляется при подаче заявления в электронном виде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  <w:p w:rsidR="00995FD1" w:rsidRPr="00F80C37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F80C3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**</w:t>
            </w:r>
            <w:r w:rsidRPr="00C13A76">
              <w:t xml:space="preserve"> </w:t>
            </w:r>
            <w:r w:rsidRPr="001A77F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995FD1" w:rsidRPr="00736021" w:rsidRDefault="00995FD1" w:rsidP="00E14AC0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F80C3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***Для получения путевки</w:t>
            </w:r>
            <w:r w:rsidRPr="0025328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в организацию отдыха и оздоровления в первоочередном порядке п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ред</w:t>
            </w:r>
            <w:r w:rsidRPr="0025328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ста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вляется подлинник удостоверения</w:t>
            </w:r>
          </w:p>
        </w:tc>
      </w:tr>
    </w:tbl>
    <w:p w:rsidR="008F44FC" w:rsidRDefault="008F44FC">
      <w:bookmarkStart w:id="0" w:name="_GoBack"/>
      <w:bookmarkEnd w:id="0"/>
    </w:p>
    <w:sectPr w:rsidR="008F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EA"/>
    <w:rsid w:val="008F44FC"/>
    <w:rsid w:val="00995FD1"/>
    <w:rsid w:val="00E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71E7"/>
  <w15:chartTrackingRefBased/>
  <w15:docId w15:val="{B3FBB6FC-A545-4B85-91C0-BE0EFF0A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2021-04-09T08:30:00Z</dcterms:created>
  <dcterms:modified xsi:type="dcterms:W3CDTF">2021-04-09T08:30:00Z</dcterms:modified>
</cp:coreProperties>
</file>