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692" w:rsidRPr="00C62692" w:rsidRDefault="00C62692" w:rsidP="00C62692">
      <w:pPr>
        <w:jc w:val="center"/>
        <w:rPr>
          <w:rFonts w:ascii="Times New Roman" w:hAnsi="Times New Roman" w:cs="Times New Roman"/>
        </w:rPr>
      </w:pPr>
      <w:r w:rsidRPr="00C62692">
        <w:rPr>
          <w:rFonts w:ascii="Times New Roman" w:hAnsi="Times New Roman" w:cs="Times New Roman"/>
        </w:rPr>
        <w:t>Режим работы МФЦ</w:t>
      </w:r>
    </w:p>
    <w:p w:rsidR="00C62692" w:rsidRPr="00C62692" w:rsidRDefault="00C62692" w:rsidP="00C62692">
      <w:pPr>
        <w:rPr>
          <w:rFonts w:ascii="Times New Roman" w:hAnsi="Times New Roman" w:cs="Times New Roman"/>
        </w:rPr>
      </w:pPr>
      <w:r w:rsidRPr="00C62692">
        <w:rPr>
          <w:rFonts w:ascii="Times New Roman" w:hAnsi="Times New Roman" w:cs="Times New Roman"/>
        </w:rPr>
        <w:t>В целях создания одинаковых условий для заявителей и максимальной доступности для пре</w:t>
      </w:r>
      <w:r>
        <w:rPr>
          <w:rFonts w:ascii="Times New Roman" w:hAnsi="Times New Roman" w:cs="Times New Roman"/>
        </w:rPr>
        <w:t xml:space="preserve">доставления услуги «Зачисление </w:t>
      </w:r>
      <w:bookmarkStart w:id="0" w:name="_GoBack"/>
      <w:bookmarkEnd w:id="0"/>
      <w:r w:rsidRPr="00C62692">
        <w:rPr>
          <w:rFonts w:ascii="Times New Roman" w:hAnsi="Times New Roman" w:cs="Times New Roman"/>
        </w:rPr>
        <w:t xml:space="preserve">в образовательное учреждение» через ГБУ СО «МФЦ», внесены изменения в графики работы отделов. </w:t>
      </w:r>
    </w:p>
    <w:p w:rsidR="00C62692" w:rsidRPr="00C62692" w:rsidRDefault="00C62692" w:rsidP="00C62692">
      <w:pPr>
        <w:rPr>
          <w:rFonts w:ascii="Times New Roman" w:hAnsi="Times New Roman" w:cs="Times New Roman"/>
        </w:rPr>
      </w:pPr>
      <w:r w:rsidRPr="00C62692">
        <w:rPr>
          <w:rFonts w:ascii="Times New Roman" w:hAnsi="Times New Roman" w:cs="Times New Roman"/>
        </w:rPr>
        <w:t>Режим работы 3 площадок ГБУ СО «МФЦ» в период с 29.01.2020 по 31.01.2020 с 08.00 до 20:00:</w:t>
      </w:r>
    </w:p>
    <w:p w:rsidR="00C62692" w:rsidRPr="00C62692" w:rsidRDefault="00C62692" w:rsidP="00C62692">
      <w:pPr>
        <w:rPr>
          <w:rFonts w:ascii="Times New Roman" w:hAnsi="Times New Roman" w:cs="Times New Roman"/>
        </w:rPr>
      </w:pPr>
      <w:r w:rsidRPr="00C62692">
        <w:rPr>
          <w:rFonts w:ascii="Times New Roman" w:hAnsi="Times New Roman" w:cs="Times New Roman"/>
        </w:rPr>
        <w:t xml:space="preserve"> - г. Екатеринбург, ул. 8 Марта, д. 13; </w:t>
      </w:r>
    </w:p>
    <w:p w:rsidR="00C62692" w:rsidRPr="00C62692" w:rsidRDefault="00C62692" w:rsidP="00C62692">
      <w:pPr>
        <w:rPr>
          <w:rFonts w:ascii="Times New Roman" w:hAnsi="Times New Roman" w:cs="Times New Roman"/>
        </w:rPr>
      </w:pPr>
      <w:r w:rsidRPr="00C62692">
        <w:rPr>
          <w:rFonts w:ascii="Times New Roman" w:hAnsi="Times New Roman" w:cs="Times New Roman"/>
        </w:rPr>
        <w:t>- г. Екатеринбург, ул. Краснолесья, д. 127;</w:t>
      </w:r>
    </w:p>
    <w:p w:rsidR="00C62692" w:rsidRPr="00C62692" w:rsidRDefault="00C62692" w:rsidP="00C62692">
      <w:pPr>
        <w:rPr>
          <w:rFonts w:ascii="Times New Roman" w:hAnsi="Times New Roman" w:cs="Times New Roman"/>
        </w:rPr>
      </w:pPr>
      <w:r w:rsidRPr="00C62692">
        <w:rPr>
          <w:rFonts w:ascii="Times New Roman" w:hAnsi="Times New Roman" w:cs="Times New Roman"/>
        </w:rPr>
        <w:t xml:space="preserve"> - г. Екатеринбург, ул. Металлургов, д. 87. </w:t>
      </w:r>
    </w:p>
    <w:p w:rsidR="00C62692" w:rsidRPr="00C62692" w:rsidRDefault="00C62692" w:rsidP="00C62692">
      <w:pPr>
        <w:rPr>
          <w:rFonts w:ascii="Times New Roman" w:hAnsi="Times New Roman" w:cs="Times New Roman"/>
        </w:rPr>
      </w:pPr>
      <w:r w:rsidRPr="00C62692">
        <w:rPr>
          <w:rFonts w:ascii="Times New Roman" w:hAnsi="Times New Roman" w:cs="Times New Roman"/>
        </w:rPr>
        <w:t>Режим работы 9 площадок ГБУ СО «МФЦ» в период с 29.01.2020 по 31.01.2020 с 08.00 до 17:00:</w:t>
      </w:r>
    </w:p>
    <w:p w:rsidR="00C62692" w:rsidRPr="00C62692" w:rsidRDefault="00C62692" w:rsidP="00C62692">
      <w:pPr>
        <w:rPr>
          <w:rFonts w:ascii="Times New Roman" w:hAnsi="Times New Roman" w:cs="Times New Roman"/>
        </w:rPr>
      </w:pPr>
      <w:r w:rsidRPr="00C62692">
        <w:rPr>
          <w:rFonts w:ascii="Times New Roman" w:hAnsi="Times New Roman" w:cs="Times New Roman"/>
        </w:rPr>
        <w:t xml:space="preserve"> - г. Екатеринбург, ул. Громова, д. 45: </w:t>
      </w:r>
    </w:p>
    <w:p w:rsidR="00C62692" w:rsidRPr="00C62692" w:rsidRDefault="00C62692" w:rsidP="00C62692">
      <w:pPr>
        <w:rPr>
          <w:rFonts w:ascii="Times New Roman" w:hAnsi="Times New Roman" w:cs="Times New Roman"/>
        </w:rPr>
      </w:pPr>
      <w:r w:rsidRPr="00C62692">
        <w:rPr>
          <w:rFonts w:ascii="Times New Roman" w:hAnsi="Times New Roman" w:cs="Times New Roman"/>
        </w:rPr>
        <w:t>- г. Екатеринбург, ул. Готвальда, д. 6/4;</w:t>
      </w:r>
    </w:p>
    <w:p w:rsidR="00C62692" w:rsidRPr="00C62692" w:rsidRDefault="00C62692" w:rsidP="00C62692">
      <w:pPr>
        <w:rPr>
          <w:rFonts w:ascii="Times New Roman" w:hAnsi="Times New Roman" w:cs="Times New Roman"/>
        </w:rPr>
      </w:pPr>
      <w:r w:rsidRPr="00C62692">
        <w:rPr>
          <w:rFonts w:ascii="Times New Roman" w:hAnsi="Times New Roman" w:cs="Times New Roman"/>
        </w:rPr>
        <w:t xml:space="preserve"> -  г. Екатеринбург, ул. </w:t>
      </w:r>
      <w:proofErr w:type="spellStart"/>
      <w:r w:rsidRPr="00C62692">
        <w:rPr>
          <w:rFonts w:ascii="Times New Roman" w:hAnsi="Times New Roman" w:cs="Times New Roman"/>
        </w:rPr>
        <w:t>Рощинская</w:t>
      </w:r>
      <w:proofErr w:type="spellEnd"/>
      <w:r w:rsidRPr="00C62692">
        <w:rPr>
          <w:rFonts w:ascii="Times New Roman" w:hAnsi="Times New Roman" w:cs="Times New Roman"/>
        </w:rPr>
        <w:t xml:space="preserve">, д. 21; </w:t>
      </w:r>
    </w:p>
    <w:p w:rsidR="00C62692" w:rsidRPr="00C62692" w:rsidRDefault="00C62692" w:rsidP="00C62692">
      <w:pPr>
        <w:rPr>
          <w:rFonts w:ascii="Times New Roman" w:hAnsi="Times New Roman" w:cs="Times New Roman"/>
        </w:rPr>
      </w:pPr>
      <w:r w:rsidRPr="00C62692">
        <w:rPr>
          <w:rFonts w:ascii="Times New Roman" w:hAnsi="Times New Roman" w:cs="Times New Roman"/>
        </w:rPr>
        <w:t xml:space="preserve">- г. Екатеринбург, ул. Героев России, д. 2; </w:t>
      </w:r>
    </w:p>
    <w:p w:rsidR="00C62692" w:rsidRPr="00C62692" w:rsidRDefault="00C62692" w:rsidP="00C62692">
      <w:pPr>
        <w:rPr>
          <w:rFonts w:ascii="Times New Roman" w:hAnsi="Times New Roman" w:cs="Times New Roman"/>
        </w:rPr>
      </w:pPr>
      <w:r w:rsidRPr="00C62692">
        <w:rPr>
          <w:rFonts w:ascii="Times New Roman" w:hAnsi="Times New Roman" w:cs="Times New Roman"/>
        </w:rPr>
        <w:t>- г. Екатеринбург, ул. Техническая, д. 64;</w:t>
      </w:r>
    </w:p>
    <w:p w:rsidR="00C62692" w:rsidRPr="00C62692" w:rsidRDefault="00C62692" w:rsidP="00C62692">
      <w:pPr>
        <w:rPr>
          <w:rFonts w:ascii="Times New Roman" w:hAnsi="Times New Roman" w:cs="Times New Roman"/>
        </w:rPr>
      </w:pPr>
      <w:r w:rsidRPr="00C62692">
        <w:rPr>
          <w:rFonts w:ascii="Times New Roman" w:hAnsi="Times New Roman" w:cs="Times New Roman"/>
        </w:rPr>
        <w:t xml:space="preserve"> - г. Екатеринбург, ул. Стачек, д. 4;</w:t>
      </w:r>
    </w:p>
    <w:p w:rsidR="00C62692" w:rsidRPr="00C62692" w:rsidRDefault="00C62692" w:rsidP="00C62692">
      <w:pPr>
        <w:rPr>
          <w:rFonts w:ascii="Times New Roman" w:hAnsi="Times New Roman" w:cs="Times New Roman"/>
        </w:rPr>
      </w:pPr>
      <w:r w:rsidRPr="00C62692">
        <w:rPr>
          <w:rFonts w:ascii="Times New Roman" w:hAnsi="Times New Roman" w:cs="Times New Roman"/>
        </w:rPr>
        <w:t xml:space="preserve"> - г. Екатеринбург, ул. Баумана, д. 5; </w:t>
      </w:r>
    </w:p>
    <w:p w:rsidR="00C62692" w:rsidRPr="00C62692" w:rsidRDefault="00C62692" w:rsidP="00C62692">
      <w:pPr>
        <w:rPr>
          <w:rFonts w:ascii="Times New Roman" w:hAnsi="Times New Roman" w:cs="Times New Roman"/>
        </w:rPr>
      </w:pPr>
      <w:r w:rsidRPr="00C62692">
        <w:rPr>
          <w:rFonts w:ascii="Times New Roman" w:hAnsi="Times New Roman" w:cs="Times New Roman"/>
        </w:rPr>
        <w:t>- г. Екатеринбург, ул. Учителей, д. 2Б;</w:t>
      </w:r>
    </w:p>
    <w:p w:rsidR="00FE2081" w:rsidRPr="00C62692" w:rsidRDefault="00C62692" w:rsidP="00C62692">
      <w:pPr>
        <w:rPr>
          <w:rFonts w:ascii="Times New Roman" w:hAnsi="Times New Roman" w:cs="Times New Roman"/>
        </w:rPr>
      </w:pPr>
      <w:r w:rsidRPr="00C62692">
        <w:rPr>
          <w:rFonts w:ascii="Times New Roman" w:hAnsi="Times New Roman" w:cs="Times New Roman"/>
        </w:rPr>
        <w:t xml:space="preserve"> - г. Екатеринбург, ул. Малышева, д. 53.</w:t>
      </w:r>
    </w:p>
    <w:sectPr w:rsidR="00FE2081" w:rsidRPr="00C62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EC"/>
    <w:rsid w:val="008C22EC"/>
    <w:rsid w:val="00C62692"/>
    <w:rsid w:val="00FE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F64B"/>
  <w15:chartTrackingRefBased/>
  <w15:docId w15:val="{A08695F0-5493-4B68-8EFD-CA60FF10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2020-01-28T04:16:00Z</dcterms:created>
  <dcterms:modified xsi:type="dcterms:W3CDTF">2020-01-28T04:19:00Z</dcterms:modified>
</cp:coreProperties>
</file>