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ED6" w:rsidRDefault="000E5ED6" w:rsidP="00137486">
      <w:pPr>
        <w:spacing w:after="0" w:line="240" w:lineRule="auto"/>
        <w:ind w:right="944"/>
        <w:jc w:val="both"/>
        <w:rPr>
          <w:b/>
          <w:sz w:val="34"/>
        </w:rPr>
      </w:pPr>
      <w:r>
        <w:rPr>
          <w:b/>
          <w:sz w:val="34"/>
        </w:rPr>
        <w:t>График  питания  льготных    категорий</w:t>
      </w:r>
      <w:r w:rsidR="00137486">
        <w:rPr>
          <w:b/>
          <w:sz w:val="34"/>
        </w:rPr>
        <w:t xml:space="preserve"> </w:t>
      </w:r>
      <w:r>
        <w:rPr>
          <w:b/>
          <w:sz w:val="34"/>
        </w:rPr>
        <w:t xml:space="preserve">учащихся  (дети с </w:t>
      </w:r>
      <w:proofErr w:type="spellStart"/>
      <w:r>
        <w:rPr>
          <w:b/>
          <w:sz w:val="34"/>
        </w:rPr>
        <w:t>овз</w:t>
      </w:r>
      <w:proofErr w:type="spellEnd"/>
      <w:r>
        <w:rPr>
          <w:b/>
          <w:sz w:val="34"/>
        </w:rPr>
        <w:t>,  дети -инвалиды) в</w:t>
      </w:r>
      <w:r w:rsidR="00384B86">
        <w:rPr>
          <w:b/>
          <w:sz w:val="34"/>
        </w:rPr>
        <w:t xml:space="preserve"> </w:t>
      </w:r>
      <w:r w:rsidR="00137486">
        <w:rPr>
          <w:b/>
          <w:sz w:val="34"/>
        </w:rPr>
        <w:t xml:space="preserve">    </w:t>
      </w:r>
      <w:r>
        <w:rPr>
          <w:b/>
          <w:sz w:val="34"/>
        </w:rPr>
        <w:t>МАОУ СОШ №</w:t>
      </w:r>
      <w:r w:rsidRPr="00F26C0E">
        <w:rPr>
          <w:b/>
          <w:sz w:val="34"/>
        </w:rPr>
        <w:t xml:space="preserve"> 136 на  </w:t>
      </w:r>
      <w:r w:rsidR="0008005D">
        <w:rPr>
          <w:b/>
          <w:sz w:val="34"/>
        </w:rPr>
        <w:t>второе</w:t>
      </w:r>
      <w:r>
        <w:rPr>
          <w:b/>
          <w:sz w:val="34"/>
        </w:rPr>
        <w:t xml:space="preserve"> полугодие</w:t>
      </w:r>
      <w:r w:rsidR="00CE04AC">
        <w:rPr>
          <w:b/>
          <w:sz w:val="34"/>
        </w:rPr>
        <w:t xml:space="preserve"> </w:t>
      </w:r>
      <w:r w:rsidR="00137486">
        <w:rPr>
          <w:b/>
          <w:sz w:val="34"/>
        </w:rPr>
        <w:t xml:space="preserve">  </w:t>
      </w:r>
      <w:r>
        <w:rPr>
          <w:b/>
          <w:sz w:val="34"/>
        </w:rPr>
        <w:t>202</w:t>
      </w:r>
      <w:r w:rsidR="00060D8E">
        <w:rPr>
          <w:b/>
          <w:sz w:val="34"/>
        </w:rPr>
        <w:t>5</w:t>
      </w:r>
      <w:r>
        <w:rPr>
          <w:b/>
          <w:sz w:val="34"/>
        </w:rPr>
        <w:t>-202</w:t>
      </w:r>
      <w:r w:rsidR="00060D8E">
        <w:rPr>
          <w:b/>
          <w:sz w:val="34"/>
        </w:rPr>
        <w:t>6</w:t>
      </w:r>
      <w:r w:rsidRPr="00F26C0E">
        <w:rPr>
          <w:b/>
          <w:sz w:val="34"/>
        </w:rPr>
        <w:t xml:space="preserve"> учебного года</w:t>
      </w:r>
      <w:r>
        <w:rPr>
          <w:b/>
          <w:sz w:val="34"/>
        </w:rPr>
        <w:t>.</w:t>
      </w:r>
    </w:p>
    <w:p w:rsidR="000E5ED6" w:rsidRDefault="000E5ED6" w:rsidP="00137486">
      <w:pPr>
        <w:spacing w:after="0" w:line="240" w:lineRule="auto"/>
        <w:ind w:right="944"/>
        <w:jc w:val="both"/>
        <w:rPr>
          <w:b/>
          <w:sz w:val="34"/>
        </w:rPr>
      </w:pPr>
    </w:p>
    <w:p w:rsidR="000E5ED6" w:rsidRDefault="000E5ED6" w:rsidP="000E5ED6">
      <w:pPr>
        <w:spacing w:after="0" w:line="240" w:lineRule="auto"/>
        <w:ind w:right="944"/>
        <w:jc w:val="both"/>
        <w:rPr>
          <w:b/>
          <w:sz w:val="34"/>
        </w:rPr>
      </w:pPr>
    </w:p>
    <w:tbl>
      <w:tblPr>
        <w:tblStyle w:val="a3"/>
        <w:tblW w:w="9754" w:type="dxa"/>
        <w:tblLook w:val="04A0" w:firstRow="1" w:lastRow="0" w:firstColumn="1" w:lastColumn="0" w:noHBand="0" w:noVBand="1"/>
      </w:tblPr>
      <w:tblGrid>
        <w:gridCol w:w="1838"/>
        <w:gridCol w:w="1843"/>
        <w:gridCol w:w="3603"/>
        <w:gridCol w:w="2470"/>
      </w:tblGrid>
      <w:tr w:rsidR="000E5ED6" w:rsidTr="00145342">
        <w:tc>
          <w:tcPr>
            <w:tcW w:w="1838" w:type="dxa"/>
          </w:tcPr>
          <w:p w:rsidR="000E5ED6" w:rsidRDefault="000E5ED6" w:rsidP="00990B0E">
            <w:pPr>
              <w:ind w:right="944"/>
              <w:rPr>
                <w:b/>
                <w:sz w:val="34"/>
              </w:rPr>
            </w:pPr>
          </w:p>
        </w:tc>
        <w:tc>
          <w:tcPr>
            <w:tcW w:w="1843" w:type="dxa"/>
          </w:tcPr>
          <w:p w:rsidR="000E5ED6" w:rsidRDefault="000E5ED6" w:rsidP="00990B0E">
            <w:pPr>
              <w:ind w:left="-1049" w:right="944" w:firstLine="1049"/>
              <w:rPr>
                <w:b/>
                <w:sz w:val="34"/>
              </w:rPr>
            </w:pPr>
          </w:p>
        </w:tc>
        <w:tc>
          <w:tcPr>
            <w:tcW w:w="3603" w:type="dxa"/>
          </w:tcPr>
          <w:p w:rsidR="000E5ED6" w:rsidRDefault="000E5ED6" w:rsidP="00990B0E">
            <w:pPr>
              <w:ind w:right="944"/>
              <w:rPr>
                <w:b/>
                <w:sz w:val="34"/>
              </w:rPr>
            </w:pPr>
            <w:r>
              <w:rPr>
                <w:b/>
                <w:sz w:val="34"/>
              </w:rPr>
              <w:t>завтрак</w:t>
            </w:r>
          </w:p>
        </w:tc>
        <w:tc>
          <w:tcPr>
            <w:tcW w:w="2470" w:type="dxa"/>
          </w:tcPr>
          <w:p w:rsidR="000E5ED6" w:rsidRDefault="000E5ED6" w:rsidP="00990B0E">
            <w:pPr>
              <w:ind w:right="944"/>
              <w:rPr>
                <w:b/>
                <w:sz w:val="34"/>
              </w:rPr>
            </w:pPr>
            <w:r>
              <w:rPr>
                <w:b/>
                <w:sz w:val="34"/>
              </w:rPr>
              <w:t>обед</w:t>
            </w:r>
          </w:p>
        </w:tc>
      </w:tr>
      <w:tr w:rsidR="000E5ED6" w:rsidTr="00145342">
        <w:tc>
          <w:tcPr>
            <w:tcW w:w="1838" w:type="dxa"/>
          </w:tcPr>
          <w:p w:rsidR="000E5ED6" w:rsidRPr="00145342" w:rsidRDefault="000E5ED6" w:rsidP="00145342">
            <w:pPr>
              <w:jc w:val="both"/>
              <w:rPr>
                <w:b/>
                <w:color w:val="auto"/>
                <w:sz w:val="34"/>
              </w:rPr>
            </w:pPr>
            <w:r w:rsidRPr="00145342">
              <w:rPr>
                <w:b/>
                <w:color w:val="auto"/>
                <w:sz w:val="34"/>
              </w:rPr>
              <w:t xml:space="preserve">1  смена  </w:t>
            </w:r>
          </w:p>
        </w:tc>
        <w:tc>
          <w:tcPr>
            <w:tcW w:w="1843" w:type="dxa"/>
          </w:tcPr>
          <w:p w:rsidR="000E5ED6" w:rsidRPr="00145342" w:rsidRDefault="000E5ED6" w:rsidP="001E06E2">
            <w:pPr>
              <w:rPr>
                <w:b/>
                <w:color w:val="auto"/>
                <w:sz w:val="34"/>
              </w:rPr>
            </w:pPr>
            <w:r w:rsidRPr="00145342">
              <w:rPr>
                <w:b/>
                <w:color w:val="auto"/>
                <w:sz w:val="26"/>
                <w:szCs w:val="26"/>
              </w:rPr>
              <w:t>08.</w:t>
            </w:r>
            <w:r w:rsidR="001E06E2" w:rsidRPr="00145342">
              <w:rPr>
                <w:b/>
                <w:color w:val="auto"/>
                <w:sz w:val="26"/>
                <w:szCs w:val="26"/>
              </w:rPr>
              <w:t>40-09.00</w:t>
            </w:r>
          </w:p>
        </w:tc>
        <w:tc>
          <w:tcPr>
            <w:tcW w:w="3603" w:type="dxa"/>
          </w:tcPr>
          <w:p w:rsidR="000E5ED6" w:rsidRPr="00145342" w:rsidRDefault="001E06E2" w:rsidP="001E06E2">
            <w:pPr>
              <w:rPr>
                <w:color w:val="auto"/>
                <w:sz w:val="26"/>
                <w:szCs w:val="26"/>
              </w:rPr>
            </w:pPr>
            <w:r w:rsidRPr="00145342">
              <w:rPr>
                <w:color w:val="auto"/>
                <w:sz w:val="26"/>
                <w:szCs w:val="26"/>
              </w:rPr>
              <w:t>3А,4Б</w:t>
            </w:r>
            <w:r w:rsidR="000E5ED6" w:rsidRPr="00145342">
              <w:rPr>
                <w:color w:val="auto"/>
                <w:sz w:val="26"/>
                <w:szCs w:val="26"/>
              </w:rPr>
              <w:t>,4</w:t>
            </w:r>
            <w:r w:rsidRPr="00145342">
              <w:rPr>
                <w:color w:val="auto"/>
                <w:sz w:val="26"/>
                <w:szCs w:val="26"/>
              </w:rPr>
              <w:t>В</w:t>
            </w:r>
          </w:p>
        </w:tc>
        <w:tc>
          <w:tcPr>
            <w:tcW w:w="2470" w:type="dxa"/>
          </w:tcPr>
          <w:p w:rsidR="000E5ED6" w:rsidRPr="00060D8E" w:rsidRDefault="000E5ED6" w:rsidP="00990B0E">
            <w:pPr>
              <w:rPr>
                <w:b/>
                <w:color w:val="FF0000"/>
                <w:sz w:val="34"/>
              </w:rPr>
            </w:pPr>
          </w:p>
        </w:tc>
      </w:tr>
      <w:tr w:rsidR="000E5ED6" w:rsidTr="00145342">
        <w:tc>
          <w:tcPr>
            <w:tcW w:w="1838" w:type="dxa"/>
          </w:tcPr>
          <w:p w:rsidR="000E5ED6" w:rsidRPr="00060D8E" w:rsidRDefault="000E5ED6" w:rsidP="00990B0E">
            <w:pPr>
              <w:ind w:right="944"/>
              <w:rPr>
                <w:b/>
                <w:color w:val="FF0000"/>
                <w:sz w:val="34"/>
              </w:rPr>
            </w:pPr>
          </w:p>
        </w:tc>
        <w:tc>
          <w:tcPr>
            <w:tcW w:w="1843" w:type="dxa"/>
          </w:tcPr>
          <w:p w:rsidR="000E5ED6" w:rsidRPr="00145342" w:rsidRDefault="00145342" w:rsidP="00990B0E">
            <w:pPr>
              <w:rPr>
                <w:b/>
                <w:color w:val="auto"/>
                <w:sz w:val="26"/>
                <w:szCs w:val="26"/>
              </w:rPr>
            </w:pPr>
            <w:r w:rsidRPr="00145342">
              <w:rPr>
                <w:b/>
                <w:color w:val="auto"/>
                <w:sz w:val="26"/>
                <w:szCs w:val="26"/>
              </w:rPr>
              <w:t>09.40-10.00</w:t>
            </w:r>
          </w:p>
        </w:tc>
        <w:tc>
          <w:tcPr>
            <w:tcW w:w="3603" w:type="dxa"/>
          </w:tcPr>
          <w:p w:rsidR="000E5ED6" w:rsidRPr="00145342" w:rsidRDefault="00145342" w:rsidP="00145342">
            <w:pPr>
              <w:rPr>
                <w:color w:val="auto"/>
                <w:sz w:val="26"/>
                <w:szCs w:val="26"/>
              </w:rPr>
            </w:pPr>
            <w:r w:rsidRPr="00145342">
              <w:rPr>
                <w:color w:val="auto"/>
                <w:sz w:val="26"/>
                <w:szCs w:val="26"/>
              </w:rPr>
              <w:t>5</w:t>
            </w:r>
            <w:r>
              <w:rPr>
                <w:color w:val="auto"/>
                <w:sz w:val="26"/>
                <w:szCs w:val="26"/>
              </w:rPr>
              <w:t>В</w:t>
            </w:r>
            <w:r w:rsidRPr="00145342">
              <w:rPr>
                <w:color w:val="auto"/>
                <w:sz w:val="26"/>
                <w:szCs w:val="26"/>
              </w:rPr>
              <w:t>,6</w:t>
            </w:r>
            <w:r>
              <w:rPr>
                <w:color w:val="auto"/>
                <w:sz w:val="26"/>
                <w:szCs w:val="26"/>
              </w:rPr>
              <w:t>Б</w:t>
            </w:r>
            <w:r w:rsidRPr="00145342">
              <w:rPr>
                <w:color w:val="auto"/>
                <w:sz w:val="26"/>
                <w:szCs w:val="26"/>
              </w:rPr>
              <w:t>,</w:t>
            </w:r>
            <w:r>
              <w:rPr>
                <w:color w:val="auto"/>
                <w:sz w:val="26"/>
                <w:szCs w:val="26"/>
              </w:rPr>
              <w:t>8В</w:t>
            </w:r>
          </w:p>
        </w:tc>
        <w:tc>
          <w:tcPr>
            <w:tcW w:w="2470" w:type="dxa"/>
          </w:tcPr>
          <w:p w:rsidR="000E5ED6" w:rsidRPr="00060D8E" w:rsidRDefault="000E5ED6" w:rsidP="00990B0E">
            <w:pPr>
              <w:rPr>
                <w:color w:val="FF0000"/>
                <w:sz w:val="26"/>
                <w:szCs w:val="26"/>
              </w:rPr>
            </w:pPr>
          </w:p>
        </w:tc>
      </w:tr>
      <w:tr w:rsidR="00DD1DDD" w:rsidTr="00145342">
        <w:tc>
          <w:tcPr>
            <w:tcW w:w="1838" w:type="dxa"/>
          </w:tcPr>
          <w:p w:rsidR="00DD1DDD" w:rsidRPr="00060D8E" w:rsidRDefault="00DD1DDD" w:rsidP="00990B0E">
            <w:pPr>
              <w:ind w:right="944"/>
              <w:rPr>
                <w:b/>
                <w:color w:val="FF0000"/>
                <w:sz w:val="34"/>
              </w:rPr>
            </w:pPr>
          </w:p>
        </w:tc>
        <w:tc>
          <w:tcPr>
            <w:tcW w:w="1843" w:type="dxa"/>
          </w:tcPr>
          <w:p w:rsidR="00DD1DDD" w:rsidRPr="00145342" w:rsidRDefault="00DD1DDD" w:rsidP="00990B0E">
            <w:pPr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12.40-13.00</w:t>
            </w:r>
          </w:p>
        </w:tc>
        <w:tc>
          <w:tcPr>
            <w:tcW w:w="3603" w:type="dxa"/>
          </w:tcPr>
          <w:p w:rsidR="00DD1DDD" w:rsidRPr="00145342" w:rsidRDefault="009C23BD" w:rsidP="00145342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2А</w:t>
            </w:r>
          </w:p>
        </w:tc>
        <w:tc>
          <w:tcPr>
            <w:tcW w:w="2470" w:type="dxa"/>
          </w:tcPr>
          <w:p w:rsidR="00DD1DDD" w:rsidRPr="00060D8E" w:rsidRDefault="00B8561A" w:rsidP="00B8561A">
            <w:pPr>
              <w:rPr>
                <w:color w:val="FF0000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3А,4Б,4В,</w:t>
            </w:r>
            <w:r w:rsidR="004C6BAB">
              <w:rPr>
                <w:color w:val="auto"/>
                <w:sz w:val="26"/>
                <w:szCs w:val="26"/>
              </w:rPr>
              <w:t>5В,6Б,</w:t>
            </w:r>
            <w:bookmarkStart w:id="0" w:name="_GoBack"/>
            <w:bookmarkEnd w:id="0"/>
            <w:r>
              <w:rPr>
                <w:color w:val="auto"/>
                <w:sz w:val="26"/>
                <w:szCs w:val="26"/>
              </w:rPr>
              <w:t>8В</w:t>
            </w:r>
          </w:p>
        </w:tc>
      </w:tr>
      <w:tr w:rsidR="00145342" w:rsidTr="00145342">
        <w:tc>
          <w:tcPr>
            <w:tcW w:w="1838" w:type="dxa"/>
          </w:tcPr>
          <w:p w:rsidR="00145342" w:rsidRPr="00060D8E" w:rsidRDefault="00145342" w:rsidP="00145342">
            <w:pPr>
              <w:ind w:right="944"/>
              <w:rPr>
                <w:b/>
                <w:color w:val="FF0000"/>
                <w:sz w:val="34"/>
              </w:rPr>
            </w:pPr>
          </w:p>
        </w:tc>
        <w:tc>
          <w:tcPr>
            <w:tcW w:w="1843" w:type="dxa"/>
          </w:tcPr>
          <w:p w:rsidR="00145342" w:rsidRDefault="00145342" w:rsidP="00B8561A">
            <w:pPr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1</w:t>
            </w:r>
            <w:r w:rsidR="00B8561A">
              <w:rPr>
                <w:b/>
                <w:color w:val="auto"/>
                <w:sz w:val="26"/>
                <w:szCs w:val="26"/>
              </w:rPr>
              <w:t>4</w:t>
            </w:r>
            <w:r>
              <w:rPr>
                <w:b/>
                <w:color w:val="auto"/>
                <w:sz w:val="26"/>
                <w:szCs w:val="26"/>
              </w:rPr>
              <w:t>.</w:t>
            </w:r>
            <w:r w:rsidR="00B8561A">
              <w:rPr>
                <w:b/>
                <w:color w:val="auto"/>
                <w:sz w:val="26"/>
                <w:szCs w:val="26"/>
              </w:rPr>
              <w:t>15</w:t>
            </w:r>
            <w:r>
              <w:rPr>
                <w:b/>
                <w:color w:val="auto"/>
                <w:sz w:val="26"/>
                <w:szCs w:val="26"/>
              </w:rPr>
              <w:t>-1</w:t>
            </w:r>
            <w:r w:rsidR="00B8561A">
              <w:rPr>
                <w:b/>
                <w:color w:val="auto"/>
                <w:sz w:val="26"/>
                <w:szCs w:val="26"/>
              </w:rPr>
              <w:t>4</w:t>
            </w:r>
            <w:r>
              <w:rPr>
                <w:b/>
                <w:color w:val="auto"/>
                <w:sz w:val="26"/>
                <w:szCs w:val="26"/>
              </w:rPr>
              <w:t>.</w:t>
            </w:r>
            <w:r w:rsidR="00B8561A">
              <w:rPr>
                <w:b/>
                <w:color w:val="auto"/>
                <w:sz w:val="26"/>
                <w:szCs w:val="26"/>
              </w:rPr>
              <w:t>35</w:t>
            </w:r>
          </w:p>
        </w:tc>
        <w:tc>
          <w:tcPr>
            <w:tcW w:w="3603" w:type="dxa"/>
          </w:tcPr>
          <w:p w:rsidR="00145342" w:rsidRPr="00145342" w:rsidRDefault="00145342" w:rsidP="00145342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2470" w:type="dxa"/>
          </w:tcPr>
          <w:p w:rsidR="00145342" w:rsidRPr="00145342" w:rsidRDefault="00B8561A" w:rsidP="00B8561A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2А</w:t>
            </w:r>
          </w:p>
        </w:tc>
      </w:tr>
    </w:tbl>
    <w:p w:rsidR="000E5ED6" w:rsidRDefault="000E5ED6" w:rsidP="000E5ED6">
      <w:pPr>
        <w:spacing w:after="0" w:line="240" w:lineRule="auto"/>
        <w:ind w:right="944"/>
        <w:rPr>
          <w:b/>
          <w:sz w:val="34"/>
        </w:rPr>
      </w:pPr>
    </w:p>
    <w:p w:rsidR="000E5ED6" w:rsidRDefault="000E5ED6" w:rsidP="000E5ED6">
      <w:pPr>
        <w:spacing w:after="0" w:line="240" w:lineRule="auto"/>
        <w:ind w:right="944"/>
        <w:rPr>
          <w:b/>
          <w:sz w:val="34"/>
        </w:rPr>
      </w:pPr>
    </w:p>
    <w:p w:rsidR="000E5ED6" w:rsidRDefault="000E5ED6" w:rsidP="000E5ED6">
      <w:pPr>
        <w:spacing w:after="0" w:line="240" w:lineRule="auto"/>
        <w:ind w:right="944"/>
        <w:rPr>
          <w:b/>
          <w:sz w:val="34"/>
        </w:rPr>
      </w:pPr>
    </w:p>
    <w:p w:rsidR="0047762B" w:rsidRDefault="0047762B"/>
    <w:sectPr w:rsidR="0047762B">
      <w:pgSz w:w="11920" w:h="16840"/>
      <w:pgMar w:top="1440" w:right="141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F2"/>
    <w:rsid w:val="00060D8E"/>
    <w:rsid w:val="0008005D"/>
    <w:rsid w:val="000E5ED6"/>
    <w:rsid w:val="00137486"/>
    <w:rsid w:val="00145342"/>
    <w:rsid w:val="001E06E2"/>
    <w:rsid w:val="00384B86"/>
    <w:rsid w:val="0047762B"/>
    <w:rsid w:val="004C6BAB"/>
    <w:rsid w:val="006837E0"/>
    <w:rsid w:val="006E1DF8"/>
    <w:rsid w:val="008B65F2"/>
    <w:rsid w:val="009C23BD"/>
    <w:rsid w:val="00AC12C9"/>
    <w:rsid w:val="00B8561A"/>
    <w:rsid w:val="00C641A3"/>
    <w:rsid w:val="00CE04AC"/>
    <w:rsid w:val="00CE5A8D"/>
    <w:rsid w:val="00DD1DDD"/>
    <w:rsid w:val="00F0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F2E5B"/>
  <w15:chartTrackingRefBased/>
  <w15:docId w15:val="{1838A797-3400-4B3C-B85E-8006BD4B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ED6"/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5E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7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7486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Диспетчер</dc:creator>
  <cp:keywords/>
  <dc:description/>
  <cp:lastModifiedBy>Диспетчер</cp:lastModifiedBy>
  <cp:revision>6</cp:revision>
  <cp:lastPrinted>2026-05-15T09:14:00Z</cp:lastPrinted>
  <dcterms:created xsi:type="dcterms:W3CDTF">2026-05-15T08:21:00Z</dcterms:created>
  <dcterms:modified xsi:type="dcterms:W3CDTF">2026-05-15T09:14:00Z</dcterms:modified>
</cp:coreProperties>
</file>